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40" w:type="dxa"/>
        <w:tblInd w:w="-289" w:type="dxa"/>
        <w:tblLook w:val="04A0" w:firstRow="1" w:lastRow="0" w:firstColumn="1" w:lastColumn="0" w:noHBand="0" w:noVBand="1"/>
      </w:tblPr>
      <w:tblGrid>
        <w:gridCol w:w="9640"/>
      </w:tblGrid>
      <w:tr w:rsidR="0072530A" w:rsidRPr="00A81A61" w14:paraId="3C6CF3E7" w14:textId="77777777" w:rsidTr="00A138EC">
        <w:tc>
          <w:tcPr>
            <w:tcW w:w="9640" w:type="dxa"/>
            <w:tcBorders>
              <w:top w:val="nil"/>
              <w:left w:val="nil"/>
              <w:bottom w:val="nil"/>
              <w:right w:val="nil"/>
            </w:tcBorders>
          </w:tcPr>
          <w:p w14:paraId="51399AA4" w14:textId="2D1C3760" w:rsidR="0072530A" w:rsidRDefault="0072530A" w:rsidP="00A138EC">
            <w:pPr>
              <w:ind w:firstLine="0"/>
              <w:rPr>
                <w:sz w:val="26"/>
                <w:szCs w:val="20"/>
              </w:rPr>
            </w:pPr>
            <w:r w:rsidRPr="00A81A61">
              <w:rPr>
                <w:sz w:val="26"/>
                <w:szCs w:val="20"/>
              </w:rPr>
              <w:t>PHÒNG GD&amp;ĐT DIỄN CHÂU</w:t>
            </w:r>
            <w:r>
              <w:rPr>
                <w:sz w:val="26"/>
                <w:szCs w:val="20"/>
              </w:rPr>
              <w:t xml:space="preserve">       </w:t>
            </w:r>
            <w:r w:rsidRPr="00A81A61">
              <w:rPr>
                <w:sz w:val="26"/>
                <w:szCs w:val="20"/>
              </w:rPr>
              <w:t xml:space="preserve"> </w:t>
            </w:r>
            <w:r w:rsidR="0070469D">
              <w:rPr>
                <w:sz w:val="26"/>
                <w:szCs w:val="20"/>
              </w:rPr>
              <w:t xml:space="preserve">       </w:t>
            </w:r>
            <w:r w:rsidRPr="00A81A61">
              <w:rPr>
                <w:sz w:val="26"/>
                <w:szCs w:val="20"/>
              </w:rPr>
              <w:t>CỘNG HOÀ XÃ HỘI CHỦ NGHĨA VIỆT NAM</w:t>
            </w:r>
          </w:p>
          <w:p w14:paraId="29EE778C" w14:textId="0A608DC2" w:rsidR="0072530A" w:rsidRPr="0000209B" w:rsidRDefault="0072530A" w:rsidP="00A138EC">
            <w:pPr>
              <w:ind w:firstLine="0"/>
              <w:rPr>
                <w:sz w:val="26"/>
                <w:szCs w:val="20"/>
              </w:rPr>
            </w:pPr>
            <w:r>
              <w:rPr>
                <w:sz w:val="26"/>
                <w:szCs w:val="20"/>
              </w:rPr>
              <w:t xml:space="preserve">   </w:t>
            </w:r>
            <w:r w:rsidRPr="0000209B">
              <w:rPr>
                <w:b/>
                <w:bCs/>
                <w:sz w:val="26"/>
                <w:szCs w:val="20"/>
              </w:rPr>
              <w:t>T</w:t>
            </w:r>
            <w:r w:rsidRPr="0000209B">
              <w:rPr>
                <w:b/>
                <w:bCs/>
                <w:sz w:val="26"/>
                <w:szCs w:val="20"/>
                <w:u w:val="single"/>
              </w:rPr>
              <w:t>RƯỜNG MN DIỄ</w:t>
            </w:r>
            <w:r w:rsidR="0070469D" w:rsidRPr="0000209B">
              <w:rPr>
                <w:b/>
                <w:bCs/>
                <w:sz w:val="26"/>
                <w:szCs w:val="20"/>
                <w:u w:val="single"/>
              </w:rPr>
              <w:t>N KI</w:t>
            </w:r>
            <w:r w:rsidR="0070469D" w:rsidRPr="0000209B">
              <w:rPr>
                <w:b/>
                <w:bCs/>
                <w:sz w:val="26"/>
                <w:szCs w:val="20"/>
              </w:rPr>
              <w:t>M</w:t>
            </w:r>
            <w:r w:rsidRPr="0000209B">
              <w:rPr>
                <w:sz w:val="26"/>
                <w:szCs w:val="20"/>
              </w:rPr>
              <w:t xml:space="preserve">                                  </w:t>
            </w:r>
            <w:r w:rsidRPr="0000209B">
              <w:rPr>
                <w:b/>
                <w:bCs/>
                <w:sz w:val="26"/>
                <w:szCs w:val="20"/>
              </w:rPr>
              <w:t>Đ</w:t>
            </w:r>
            <w:r w:rsidRPr="0000209B">
              <w:rPr>
                <w:b/>
                <w:bCs/>
                <w:sz w:val="26"/>
                <w:szCs w:val="20"/>
                <w:u w:val="single"/>
              </w:rPr>
              <w:t>ộc lập – Tự do – Hạnh phú</w:t>
            </w:r>
            <w:r w:rsidRPr="0000209B">
              <w:rPr>
                <w:b/>
                <w:bCs/>
                <w:sz w:val="26"/>
                <w:szCs w:val="20"/>
              </w:rPr>
              <w:t>c</w:t>
            </w:r>
          </w:p>
        </w:tc>
      </w:tr>
    </w:tbl>
    <w:p w14:paraId="553A2D8A" w14:textId="29CDBD18" w:rsidR="002B1204" w:rsidRDefault="00E23510" w:rsidP="00E23510">
      <w:pPr>
        <w:spacing w:before="120" w:line="340" w:lineRule="exact"/>
        <w:ind w:firstLine="0"/>
        <w:jc w:val="left"/>
        <w:rPr>
          <w:i/>
          <w:iCs/>
          <w:szCs w:val="28"/>
        </w:rPr>
      </w:pPr>
      <w:r>
        <w:rPr>
          <w:i/>
          <w:iCs/>
          <w:szCs w:val="28"/>
        </w:rPr>
        <w:t xml:space="preserve">     </w:t>
      </w:r>
      <w:r w:rsidRPr="00E23510">
        <w:rPr>
          <w:szCs w:val="28"/>
        </w:rPr>
        <w:t xml:space="preserve">Số  </w:t>
      </w:r>
      <w:r w:rsidR="008624E4">
        <w:rPr>
          <w:szCs w:val="28"/>
        </w:rPr>
        <w:t>61</w:t>
      </w:r>
      <w:r w:rsidRPr="00E23510">
        <w:rPr>
          <w:szCs w:val="28"/>
        </w:rPr>
        <w:t>/TB-TMN</w:t>
      </w:r>
      <w:r>
        <w:rPr>
          <w:i/>
          <w:iCs/>
          <w:szCs w:val="28"/>
        </w:rPr>
        <w:t xml:space="preserve">                                      Diễ</w:t>
      </w:r>
      <w:r w:rsidR="0070469D">
        <w:rPr>
          <w:i/>
          <w:iCs/>
          <w:szCs w:val="28"/>
        </w:rPr>
        <w:t>n Kim</w:t>
      </w:r>
      <w:r>
        <w:rPr>
          <w:i/>
          <w:iCs/>
          <w:szCs w:val="28"/>
        </w:rPr>
        <w:t>, ngày 28 tháng 7 năm 2024</w:t>
      </w:r>
    </w:p>
    <w:p w14:paraId="79132AC0" w14:textId="77777777" w:rsidR="00E23510" w:rsidRDefault="00E23510" w:rsidP="0072530A">
      <w:pPr>
        <w:ind w:firstLine="0"/>
        <w:jc w:val="center"/>
        <w:rPr>
          <w:b/>
          <w:bCs/>
        </w:rPr>
      </w:pPr>
    </w:p>
    <w:p w14:paraId="33F5C1CB" w14:textId="567F9F68" w:rsidR="0072530A" w:rsidRPr="0072530A" w:rsidRDefault="0072530A" w:rsidP="00733078">
      <w:pPr>
        <w:spacing w:before="0" w:after="0" w:line="240" w:lineRule="auto"/>
        <w:ind w:firstLine="0"/>
        <w:jc w:val="center"/>
        <w:rPr>
          <w:b/>
          <w:bCs/>
        </w:rPr>
      </w:pPr>
      <w:r w:rsidRPr="0072530A">
        <w:rPr>
          <w:b/>
          <w:bCs/>
        </w:rPr>
        <w:t>THÔNG BÁO</w:t>
      </w:r>
    </w:p>
    <w:p w14:paraId="396AAE7F" w14:textId="43A5498E" w:rsidR="00E23510" w:rsidRDefault="0072530A" w:rsidP="00733078">
      <w:pPr>
        <w:spacing w:before="0" w:after="0" w:line="240" w:lineRule="auto"/>
        <w:ind w:firstLine="0"/>
        <w:jc w:val="center"/>
        <w:rPr>
          <w:b/>
          <w:bCs/>
        </w:rPr>
      </w:pPr>
      <w:r w:rsidRPr="0072530A">
        <w:rPr>
          <w:b/>
          <w:bCs/>
        </w:rPr>
        <w:t>Về việc mời tham gia lựa chọn đơn vị cung ứng thực phẩm</w:t>
      </w:r>
      <w:r w:rsidR="00231F34">
        <w:rPr>
          <w:b/>
          <w:bCs/>
        </w:rPr>
        <w:t>; khí đốt</w:t>
      </w:r>
      <w:r w:rsidR="00E23510">
        <w:rPr>
          <w:b/>
          <w:bCs/>
        </w:rPr>
        <w:t>, nước sạch</w:t>
      </w:r>
      <w:r w:rsidRPr="0072530A">
        <w:rPr>
          <w:b/>
          <w:bCs/>
        </w:rPr>
        <w:t xml:space="preserve"> phục vụ bán trú cho trẻ tại Trường mầm non Diễn </w:t>
      </w:r>
      <w:r w:rsidR="0070469D">
        <w:rPr>
          <w:b/>
          <w:bCs/>
        </w:rPr>
        <w:t xml:space="preserve"> Kim</w:t>
      </w:r>
      <w:r w:rsidRPr="0072530A">
        <w:rPr>
          <w:b/>
          <w:bCs/>
        </w:rPr>
        <w:t>;</w:t>
      </w:r>
    </w:p>
    <w:p w14:paraId="0F8C90F9" w14:textId="4CB51115" w:rsidR="0072530A" w:rsidRDefault="0072530A" w:rsidP="00733078">
      <w:pPr>
        <w:spacing w:before="0" w:after="0" w:line="240" w:lineRule="auto"/>
        <w:ind w:firstLine="0"/>
        <w:jc w:val="center"/>
        <w:rPr>
          <w:b/>
          <w:bCs/>
        </w:rPr>
      </w:pPr>
      <w:r w:rsidRPr="0072530A">
        <w:rPr>
          <w:b/>
          <w:bCs/>
        </w:rPr>
        <w:t>Năm học 202</w:t>
      </w:r>
      <w:r w:rsidR="00E23510">
        <w:rPr>
          <w:b/>
          <w:bCs/>
        </w:rPr>
        <w:t>4</w:t>
      </w:r>
      <w:r w:rsidRPr="0072530A">
        <w:rPr>
          <w:b/>
          <w:bCs/>
        </w:rPr>
        <w:t>-202</w:t>
      </w:r>
      <w:r w:rsidR="00E23510">
        <w:rPr>
          <w:b/>
          <w:bCs/>
        </w:rPr>
        <w:t>5</w:t>
      </w:r>
      <w:r>
        <w:rPr>
          <w:b/>
          <w:bCs/>
        </w:rPr>
        <w:t>.</w:t>
      </w:r>
    </w:p>
    <w:p w14:paraId="530366BB" w14:textId="77777777" w:rsidR="00733078" w:rsidRDefault="00733078" w:rsidP="00733078">
      <w:pPr>
        <w:spacing w:before="0" w:after="0" w:line="240" w:lineRule="auto"/>
        <w:ind w:firstLine="0"/>
        <w:jc w:val="center"/>
        <w:rPr>
          <w:b/>
          <w:bCs/>
        </w:rPr>
      </w:pPr>
      <w:bookmarkStart w:id="0" w:name="_GoBack"/>
      <w:bookmarkEnd w:id="0"/>
    </w:p>
    <w:p w14:paraId="557D7DDB" w14:textId="7C371D02" w:rsidR="0072530A" w:rsidRDefault="00D70FFF" w:rsidP="0000209B">
      <w:pPr>
        <w:spacing w:before="0" w:after="0" w:line="240" w:lineRule="auto"/>
        <w:ind w:firstLine="709"/>
        <w:jc w:val="left"/>
      </w:pPr>
      <w:r w:rsidRPr="00D70FFF">
        <w:t xml:space="preserve">Căn cứ nhiệm vụ chăm sóc nuôi </w:t>
      </w:r>
      <w:r w:rsidR="0030323B">
        <w:t>d</w:t>
      </w:r>
      <w:r w:rsidRPr="00D70FFF">
        <w:t>ưỡng thực hiện bán trú cho trẻ tại trường; năm học 202</w:t>
      </w:r>
      <w:r w:rsidR="00E23510">
        <w:t>4</w:t>
      </w:r>
      <w:r w:rsidRPr="00D70FFF">
        <w:t>-202</w:t>
      </w:r>
      <w:r w:rsidR="00E23510">
        <w:t>5</w:t>
      </w:r>
      <w:r w:rsidRPr="00D70FFF">
        <w:t>. Trường mầm non</w:t>
      </w:r>
      <w:r>
        <w:t xml:space="preserve"> Diễn</w:t>
      </w:r>
      <w:r w:rsidR="0070469D">
        <w:t xml:space="preserve"> Kim</w:t>
      </w:r>
      <w:r>
        <w:t xml:space="preserve"> tổ chức thông báo cho công ty, đơn vị, các nhà cung ứng thực phẩm có nhu cầu ký kết cung ứng thực phẩm cho nhà trường, năm học 202</w:t>
      </w:r>
      <w:r w:rsidR="00E23510">
        <w:t>4</w:t>
      </w:r>
      <w:r>
        <w:t>-202</w:t>
      </w:r>
      <w:r w:rsidR="00E23510">
        <w:t>5</w:t>
      </w:r>
      <w:r>
        <w:t>.</w:t>
      </w:r>
    </w:p>
    <w:p w14:paraId="717D01D3" w14:textId="3848F2D1" w:rsidR="00D70FFF" w:rsidRPr="00642559" w:rsidRDefault="00D70FFF" w:rsidP="0000209B">
      <w:pPr>
        <w:spacing w:before="0" w:after="0" w:line="240" w:lineRule="auto"/>
        <w:ind w:firstLine="709"/>
        <w:jc w:val="left"/>
        <w:rPr>
          <w:b/>
          <w:bCs/>
        </w:rPr>
      </w:pPr>
      <w:r w:rsidRPr="00642559">
        <w:rPr>
          <w:b/>
          <w:bCs/>
        </w:rPr>
        <w:t>I.Mục đích thực hiện lựa chọn đơn vị</w:t>
      </w:r>
    </w:p>
    <w:p w14:paraId="61981098" w14:textId="7EA21B62" w:rsidR="00D70FFF" w:rsidRDefault="00D70FFF" w:rsidP="0000209B">
      <w:pPr>
        <w:spacing w:before="0" w:after="0" w:line="240" w:lineRule="auto"/>
        <w:ind w:firstLine="709"/>
        <w:jc w:val="left"/>
      </w:pPr>
      <w:r>
        <w:t>Việc thực hiện lựa chọn đơn vị liên kết nhằm cung cấp thực phẩm đảm bảo an toàn cho trẻ và CBGVNV ăn bán trú tại trường; năm ho</w:t>
      </w:r>
      <w:r w:rsidR="0061623C">
        <w:t>c</w:t>
      </w:r>
      <w:r>
        <w:t xml:space="preserve"> 202</w:t>
      </w:r>
      <w:r w:rsidR="00E23510">
        <w:t>4</w:t>
      </w:r>
      <w:r>
        <w:t>-202</w:t>
      </w:r>
      <w:r w:rsidR="00E23510">
        <w:t>5</w:t>
      </w:r>
      <w:r>
        <w:t>.</w:t>
      </w:r>
    </w:p>
    <w:p w14:paraId="134F3FEE" w14:textId="3D9A8FB0" w:rsidR="000E4393" w:rsidRPr="000E4393" w:rsidRDefault="00432AB8" w:rsidP="0000209B">
      <w:pPr>
        <w:spacing w:before="0" w:after="0" w:line="240" w:lineRule="auto"/>
        <w:ind w:firstLine="709"/>
        <w:jc w:val="left"/>
        <w:rPr>
          <w:b/>
          <w:bCs/>
        </w:rPr>
      </w:pPr>
      <w:r>
        <w:rPr>
          <w:b/>
          <w:bCs/>
        </w:rPr>
        <w:t>II</w:t>
      </w:r>
      <w:r w:rsidR="000E4393" w:rsidRPr="000E4393">
        <w:rPr>
          <w:b/>
          <w:bCs/>
        </w:rPr>
        <w:t>.</w:t>
      </w:r>
      <w:r w:rsidR="00CD41CE">
        <w:rPr>
          <w:b/>
          <w:bCs/>
        </w:rPr>
        <w:t xml:space="preserve"> </w:t>
      </w:r>
      <w:r w:rsidR="000E4393">
        <w:rPr>
          <w:b/>
          <w:bCs/>
        </w:rPr>
        <w:t>C</w:t>
      </w:r>
      <w:r w:rsidR="000E4393" w:rsidRPr="000E4393">
        <w:rPr>
          <w:b/>
          <w:bCs/>
        </w:rPr>
        <w:t>ác tiêu chí lựa chọn nhà cung ứng</w:t>
      </w:r>
    </w:p>
    <w:p w14:paraId="754D2595" w14:textId="7F3C4269" w:rsidR="000E4393" w:rsidRDefault="000E4393" w:rsidP="0000209B">
      <w:pPr>
        <w:spacing w:before="0" w:after="0" w:line="240" w:lineRule="auto"/>
        <w:ind w:firstLine="709"/>
        <w:jc w:val="left"/>
      </w:pPr>
      <w:r>
        <w:t>Nhà trường xét lựa chọn các đơn vị cung ứng có đầy đủ các tiêu chí sau</w:t>
      </w:r>
    </w:p>
    <w:p w14:paraId="45CCA603" w14:textId="4D39F118" w:rsidR="000E4393" w:rsidRPr="000E4393" w:rsidRDefault="000E4393" w:rsidP="0000209B">
      <w:pPr>
        <w:spacing w:before="0" w:after="0" w:line="240" w:lineRule="auto"/>
        <w:ind w:firstLine="709"/>
        <w:jc w:val="left"/>
        <w:rPr>
          <w:b/>
          <w:bCs/>
        </w:rPr>
      </w:pPr>
      <w:r w:rsidRPr="000E4393">
        <w:rPr>
          <w:b/>
          <w:bCs/>
        </w:rPr>
        <w:t>1.Tiêu chí về thực phẩm, nước uống</w:t>
      </w:r>
    </w:p>
    <w:p w14:paraId="42E30F4B" w14:textId="57E2BEFE" w:rsidR="000E4393" w:rsidRDefault="000E4393" w:rsidP="0000209B">
      <w:pPr>
        <w:spacing w:before="0" w:after="0" w:line="240" w:lineRule="auto"/>
        <w:ind w:firstLine="709"/>
        <w:jc w:val="left"/>
      </w:pPr>
      <w:r>
        <w:t>- Có đầy đủ hồ sơ năng lực, giấy phép kinh doanh đảm bảo đủ tiêu chuẩn vệ sinh an toàn thực phẩm, cụ thể:</w:t>
      </w:r>
    </w:p>
    <w:p w14:paraId="30C5FD27" w14:textId="563D78CD" w:rsidR="000E4393" w:rsidRDefault="000E4393" w:rsidP="0000209B">
      <w:pPr>
        <w:spacing w:before="0" w:after="0" w:line="240" w:lineRule="auto"/>
        <w:ind w:firstLine="709"/>
        <w:jc w:val="left"/>
      </w:pPr>
      <w:r>
        <w:t>+ Đối với cơ sở giết mổ và cung cấp thít: Có đăng ký kinh doanh đúng tên Công ty, hoặc cơ sở, có giấy chứng nhận vệ sinh thú y</w:t>
      </w:r>
    </w:p>
    <w:p w14:paraId="0F503960" w14:textId="36AEC571" w:rsidR="000E4393" w:rsidRDefault="000E4393" w:rsidP="0000209B">
      <w:pPr>
        <w:spacing w:before="0" w:after="0" w:line="240" w:lineRule="auto"/>
        <w:ind w:firstLine="709"/>
        <w:jc w:val="left"/>
      </w:pPr>
      <w:r>
        <w:t>+ Đối với cơ sở sản xuất rau an toàn: có đăng ký tên công ty hoặc cơ sở, gia đình đủ điều kiện sản xuất rau an toàn.</w:t>
      </w:r>
    </w:p>
    <w:p w14:paraId="69D96401" w14:textId="37AE3B20" w:rsidR="000E4393" w:rsidRDefault="000E4393" w:rsidP="0000209B">
      <w:pPr>
        <w:spacing w:before="0" w:after="0" w:line="240" w:lineRule="auto"/>
        <w:ind w:firstLine="709"/>
        <w:jc w:val="left"/>
      </w:pPr>
      <w:r>
        <w:t>+ Đối với đơn vị trực tiếp sản xuất, chế biến sản phẩm: Có giấy kinh doanh đúng tên công ty, đơn vị, giấy chứng nhận đủ điều kiện an toàn thực phẩm; xác nhận công bố phù hợp quy định an toàn thực phẩm, những sản phẩm có đóng gói phải có công bố chất lượng sản phẩm, bao bì, nhãn mác đầy đủ thông tin và hạn sử dụng ( Sữa, mắm, muối, dầu ăn…..)</w:t>
      </w:r>
    </w:p>
    <w:p w14:paraId="321F087A" w14:textId="7C4CC378" w:rsidR="00231F34" w:rsidRDefault="00231F34" w:rsidP="0000209B">
      <w:pPr>
        <w:spacing w:before="0" w:after="0" w:line="240" w:lineRule="auto"/>
        <w:ind w:firstLine="709"/>
        <w:jc w:val="left"/>
        <w:rPr>
          <w:b/>
          <w:bCs/>
        </w:rPr>
      </w:pPr>
      <w:r w:rsidRPr="00231F34">
        <w:rPr>
          <w:b/>
          <w:bCs/>
        </w:rPr>
        <w:t>2.Tiêu chí về chất đốt:</w:t>
      </w:r>
    </w:p>
    <w:p w14:paraId="27F3C4A3" w14:textId="013668CC" w:rsidR="00231F21" w:rsidRPr="00231F21" w:rsidRDefault="00231F21" w:rsidP="0000209B">
      <w:pPr>
        <w:spacing w:before="0" w:after="0" w:line="240" w:lineRule="auto"/>
        <w:ind w:firstLine="709"/>
        <w:jc w:val="left"/>
      </w:pPr>
      <w:r w:rsidRPr="00231F21">
        <w:t>- Có hồ sơ công ty</w:t>
      </w:r>
      <w:r>
        <w:t>, cơ sở</w:t>
      </w:r>
      <w:r w:rsidRPr="00231F21">
        <w:t xml:space="preserve"> đầy đủ</w:t>
      </w:r>
      <w:r>
        <w:t>,</w:t>
      </w:r>
      <w:r w:rsidRPr="00231F21">
        <w:t xml:space="preserve"> đảm bảo tính pháp lý, được cơ quan công an công nhận đảm bảo an toàn phòng chống cháy nổ</w:t>
      </w:r>
      <w:r>
        <w:t>.</w:t>
      </w:r>
    </w:p>
    <w:p w14:paraId="76FA939D" w14:textId="6AF455E8" w:rsidR="00231F34" w:rsidRPr="00231F21" w:rsidRDefault="00231F21" w:rsidP="0000209B">
      <w:pPr>
        <w:spacing w:before="0" w:after="0" w:line="240" w:lineRule="auto"/>
        <w:ind w:firstLine="709"/>
        <w:jc w:val="left"/>
      </w:pPr>
      <w:r w:rsidRPr="00231F21">
        <w:t>- Có nhân viên bảo dưỡng định kỳ 2 lần/năm hệ thống đường ống dẫn ga, bếp ga, tủ cơm ga cho nhà trường theo quy định.</w:t>
      </w:r>
    </w:p>
    <w:p w14:paraId="113DA76D" w14:textId="2700CF11" w:rsidR="000E4393" w:rsidRPr="00231F34" w:rsidRDefault="00231F34" w:rsidP="0000209B">
      <w:pPr>
        <w:spacing w:before="0" w:after="0" w:line="240" w:lineRule="auto"/>
        <w:ind w:firstLine="709"/>
        <w:jc w:val="left"/>
        <w:rPr>
          <w:b/>
          <w:bCs/>
        </w:rPr>
      </w:pPr>
      <w:r>
        <w:rPr>
          <w:b/>
          <w:bCs/>
        </w:rPr>
        <w:t>3</w:t>
      </w:r>
      <w:r w:rsidR="000E4393" w:rsidRPr="00231F34">
        <w:rPr>
          <w:b/>
          <w:bCs/>
        </w:rPr>
        <w:t>.Tiêu chí giá cả:</w:t>
      </w:r>
    </w:p>
    <w:p w14:paraId="60DC06A3" w14:textId="62017142" w:rsidR="000E4393" w:rsidRDefault="000E4393" w:rsidP="0000209B">
      <w:pPr>
        <w:spacing w:before="0" w:after="0" w:line="240" w:lineRule="auto"/>
        <w:ind w:firstLine="709"/>
        <w:jc w:val="left"/>
      </w:pPr>
      <w:r>
        <w:t>- Đảm bảo phù hợp, giá cả thị trường</w:t>
      </w:r>
    </w:p>
    <w:p w14:paraId="6C62E437" w14:textId="623C2041" w:rsidR="000E4393" w:rsidRPr="00231F34" w:rsidRDefault="00231F34" w:rsidP="0000209B">
      <w:pPr>
        <w:spacing w:before="0" w:after="0" w:line="240" w:lineRule="auto"/>
        <w:ind w:firstLine="709"/>
        <w:jc w:val="left"/>
        <w:rPr>
          <w:b/>
          <w:bCs/>
        </w:rPr>
      </w:pPr>
      <w:r>
        <w:rPr>
          <w:b/>
          <w:bCs/>
        </w:rPr>
        <w:t>4</w:t>
      </w:r>
      <w:r w:rsidR="000E4393" w:rsidRPr="00231F34">
        <w:rPr>
          <w:b/>
          <w:bCs/>
        </w:rPr>
        <w:t>. Hình thực phục vụ</w:t>
      </w:r>
    </w:p>
    <w:p w14:paraId="53677DFB" w14:textId="07D403E1" w:rsidR="000E4393" w:rsidRDefault="000E4393" w:rsidP="0000209B">
      <w:pPr>
        <w:spacing w:before="0" w:after="0" w:line="240" w:lineRule="auto"/>
        <w:ind w:firstLine="709"/>
        <w:jc w:val="left"/>
      </w:pPr>
      <w:r>
        <w:t>Cung cấp tại trường Mầ</w:t>
      </w:r>
      <w:r w:rsidR="008624E4">
        <w:t>m non Diễn Kim t</w:t>
      </w:r>
      <w:r>
        <w:t>heo đúng thời gian, số lượng, chất lượng nhà trường yêu cầu. Khi giao hàng phải có phiếu. hoá đơn theo quy định.</w:t>
      </w:r>
    </w:p>
    <w:p w14:paraId="53178C31" w14:textId="77A9E4DF" w:rsidR="000E4393" w:rsidRPr="00C37396" w:rsidRDefault="00CB6A51" w:rsidP="0000209B">
      <w:pPr>
        <w:spacing w:before="0" w:after="0" w:line="240" w:lineRule="auto"/>
        <w:ind w:firstLine="0"/>
        <w:jc w:val="left"/>
        <w:rPr>
          <w:b/>
          <w:bCs/>
        </w:rPr>
      </w:pPr>
      <w:r>
        <w:t xml:space="preserve">          </w:t>
      </w:r>
      <w:r w:rsidR="00B224FF">
        <w:rPr>
          <w:b/>
          <w:bCs/>
        </w:rPr>
        <w:t>III</w:t>
      </w:r>
      <w:r w:rsidR="000E4393" w:rsidRPr="00C37396">
        <w:rPr>
          <w:b/>
          <w:bCs/>
        </w:rPr>
        <w:t>.Hồ sơ tham gia lựa chọn</w:t>
      </w:r>
    </w:p>
    <w:p w14:paraId="3486F10E" w14:textId="56D125FC" w:rsidR="000E4393" w:rsidRDefault="000E4393" w:rsidP="0000209B">
      <w:pPr>
        <w:spacing w:before="0" w:after="0" w:line="240" w:lineRule="auto"/>
        <w:ind w:firstLine="709"/>
        <w:jc w:val="left"/>
      </w:pPr>
      <w:r>
        <w:t>-Một bộ hồ sơ bao gồm ( Giới thiệu công ty và hồ sơ năng lực</w:t>
      </w:r>
      <w:r w:rsidR="00E03508">
        <w:t xml:space="preserve"> đảm bảo tính pháp lý: Đăng ký kinh doanh; Giấy chứng nhận hoạt động; hồ sơ cá nhân có giấy khám sứ</w:t>
      </w:r>
      <w:r w:rsidR="008624E4">
        <w:t xml:space="preserve">c </w:t>
      </w:r>
      <w:r w:rsidR="00E03508">
        <w:t>khoẻ đạt yêu cầu</w:t>
      </w:r>
      <w:r w:rsidR="00B224FF">
        <w:t>, giấy chứng nhận  kiến thức VSATTP</w:t>
      </w:r>
      <w:r w:rsidR="000D63BC">
        <w:t>, danh mục báo giá thực phẩm</w:t>
      </w:r>
      <w:r w:rsidR="008624E4">
        <w:t>)</w:t>
      </w:r>
      <w:r w:rsidR="00E03508">
        <w:t>.</w:t>
      </w:r>
    </w:p>
    <w:p w14:paraId="0B733B74" w14:textId="3ACA3894" w:rsidR="00CD41CE" w:rsidRPr="000E4393" w:rsidRDefault="00B224FF" w:rsidP="0000209B">
      <w:pPr>
        <w:spacing w:before="0" w:after="0" w:line="240" w:lineRule="auto"/>
        <w:ind w:firstLine="709"/>
        <w:jc w:val="left"/>
        <w:rPr>
          <w:b/>
          <w:bCs/>
        </w:rPr>
      </w:pPr>
      <w:r>
        <w:rPr>
          <w:b/>
          <w:bCs/>
        </w:rPr>
        <w:lastRenderedPageBreak/>
        <w:t>IV</w:t>
      </w:r>
      <w:r w:rsidR="00CD41CE" w:rsidRPr="000E4393">
        <w:rPr>
          <w:b/>
          <w:bCs/>
        </w:rPr>
        <w:t>.Thời gian và địa điểm đăng ký tham gia lựa chọn</w:t>
      </w:r>
    </w:p>
    <w:p w14:paraId="5EBC9613" w14:textId="4219428A" w:rsidR="00CD41CE" w:rsidRDefault="00CD41CE" w:rsidP="0000209B">
      <w:pPr>
        <w:spacing w:before="0" w:after="0" w:line="240" w:lineRule="auto"/>
        <w:ind w:firstLine="709"/>
        <w:jc w:val="left"/>
      </w:pPr>
      <w:r>
        <w:t>-Thời gian nhận hồ sơ: Từ</w:t>
      </w:r>
      <w:r w:rsidR="0076019C">
        <w:t xml:space="preserve"> 8h00, ngày 24</w:t>
      </w:r>
      <w:r>
        <w:t xml:space="preserve"> tháng 7 năm 2024 đến hế</w:t>
      </w:r>
      <w:r w:rsidR="0076019C">
        <w:t>t ngày 25</w:t>
      </w:r>
      <w:r w:rsidR="00DE1FA3">
        <w:t xml:space="preserve"> </w:t>
      </w:r>
      <w:r>
        <w:t>tháng 7 năm 2024.</w:t>
      </w:r>
    </w:p>
    <w:p w14:paraId="03D634F1" w14:textId="77777777" w:rsidR="00CD41CE" w:rsidRDefault="00CD41CE" w:rsidP="0000209B">
      <w:pPr>
        <w:spacing w:before="0" w:after="0" w:line="240" w:lineRule="auto"/>
        <w:ind w:firstLine="709"/>
        <w:jc w:val="left"/>
      </w:pPr>
      <w:r>
        <w:t>- Địa điểm nhận hồ sơ: Văn phòng Trường Mầm non Diễn Kim, tại xóm  xuân châu xã Diễn Kim, Diễn Châu, Nghệ An.</w:t>
      </w:r>
    </w:p>
    <w:p w14:paraId="4BB9B374" w14:textId="77777777" w:rsidR="00CD41CE" w:rsidRDefault="00CD41CE" w:rsidP="0000209B">
      <w:pPr>
        <w:spacing w:before="0" w:after="0" w:line="240" w:lineRule="auto"/>
        <w:ind w:firstLine="709"/>
        <w:jc w:val="left"/>
      </w:pPr>
      <w:r>
        <w:t>- Người trực tiếp nhận hồ sơ: Bà Nguyễn Thị Năm; Nhân viên KT- Văn phòng</w:t>
      </w:r>
    </w:p>
    <w:p w14:paraId="2E2641EF" w14:textId="77777777" w:rsidR="00CD41CE" w:rsidRDefault="00CD41CE" w:rsidP="0000209B">
      <w:pPr>
        <w:spacing w:before="0" w:after="0" w:line="240" w:lineRule="auto"/>
        <w:ind w:firstLine="709"/>
        <w:jc w:val="left"/>
      </w:pPr>
      <w:r>
        <w:t>Số điện thoại liên hệ: 0919553345</w:t>
      </w:r>
    </w:p>
    <w:p w14:paraId="5AA17273" w14:textId="646D6158" w:rsidR="00E03508" w:rsidRPr="00C37396" w:rsidRDefault="00F43A97" w:rsidP="0000209B">
      <w:pPr>
        <w:spacing w:before="0" w:after="0" w:line="240" w:lineRule="auto"/>
        <w:ind w:firstLine="0"/>
        <w:jc w:val="left"/>
        <w:rPr>
          <w:b/>
          <w:bCs/>
        </w:rPr>
      </w:pPr>
      <w:r>
        <w:t xml:space="preserve">          </w:t>
      </w:r>
      <w:r w:rsidR="00E03508" w:rsidRPr="00C37396">
        <w:rPr>
          <w:b/>
          <w:bCs/>
        </w:rPr>
        <w:t xml:space="preserve">V.Thời gian xét duyệt lựa chọn đơn vị: </w:t>
      </w:r>
    </w:p>
    <w:p w14:paraId="053286BD" w14:textId="07DD9D61" w:rsidR="00E03508" w:rsidRDefault="00E03508" w:rsidP="0000209B">
      <w:pPr>
        <w:spacing w:before="0" w:after="0" w:line="240" w:lineRule="auto"/>
        <w:ind w:firstLine="709"/>
        <w:jc w:val="left"/>
      </w:pPr>
      <w:r>
        <w:t xml:space="preserve">Ngày </w:t>
      </w:r>
      <w:r w:rsidR="00975981">
        <w:t>29</w:t>
      </w:r>
      <w:r>
        <w:t xml:space="preserve"> tháng </w:t>
      </w:r>
      <w:r w:rsidR="00975981">
        <w:t>8</w:t>
      </w:r>
      <w:r>
        <w:t xml:space="preserve"> năm 202</w:t>
      </w:r>
      <w:r w:rsidR="00E23510">
        <w:t>4</w:t>
      </w:r>
      <w:r>
        <w:t>.</w:t>
      </w:r>
      <w:r w:rsidR="00975981">
        <w:t>(</w:t>
      </w:r>
      <w:r>
        <w:t xml:space="preserve"> Những nhà cung ứng không đạt yêu cầu sẽ không trả lại hồ sơ</w:t>
      </w:r>
      <w:r w:rsidR="00975981">
        <w:t>)</w:t>
      </w:r>
      <w:r>
        <w:t>.</w:t>
      </w:r>
    </w:p>
    <w:p w14:paraId="53D1E56F" w14:textId="5A7957DC" w:rsidR="00E03508" w:rsidRDefault="00E03508" w:rsidP="0000209B">
      <w:pPr>
        <w:spacing w:before="0" w:after="0" w:line="240" w:lineRule="auto"/>
        <w:ind w:firstLine="709"/>
        <w:jc w:val="left"/>
      </w:pPr>
      <w:r>
        <w:t>Nhà trường sẽ thông báo kết quả lựa chọn cho cơ sở, đơn vị</w:t>
      </w:r>
      <w:r w:rsidR="00F36AC5">
        <w:t xml:space="preserve"> vào lúc 17</w:t>
      </w:r>
      <w:r>
        <w:t xml:space="preserve">h00, ngày </w:t>
      </w:r>
      <w:r w:rsidR="00975981">
        <w:t>29</w:t>
      </w:r>
      <w:r>
        <w:t xml:space="preserve"> tháng </w:t>
      </w:r>
      <w:r w:rsidR="00975981">
        <w:t>8</w:t>
      </w:r>
      <w:r w:rsidR="00E23510">
        <w:t xml:space="preserve"> </w:t>
      </w:r>
      <w:r>
        <w:t>năm 202</w:t>
      </w:r>
      <w:r w:rsidR="00E23510">
        <w:t>4</w:t>
      </w:r>
      <w:r>
        <w:t>.</w:t>
      </w:r>
    </w:p>
    <w:p w14:paraId="5AA4ACF7" w14:textId="63C6A9D9" w:rsidR="00E03508" w:rsidRDefault="00E03508" w:rsidP="0000209B">
      <w:pPr>
        <w:spacing w:before="0" w:after="0" w:line="240" w:lineRule="auto"/>
        <w:ind w:firstLine="709"/>
        <w:jc w:val="left"/>
      </w:pPr>
      <w:r>
        <w:t xml:space="preserve">Vậy trường mầm non Diễn </w:t>
      </w:r>
      <w:r w:rsidR="008624E4">
        <w:t xml:space="preserve">Kim </w:t>
      </w:r>
      <w:r>
        <w:t>kính mời đại diện các đơn vị, cơ sở, cá nhân liên kết có nhu cầu tham gia</w:t>
      </w:r>
      <w:r w:rsidR="002A6F06">
        <w:t xml:space="preserve"> cung ứng</w:t>
      </w:r>
      <w:r>
        <w:t xml:space="preserve"> tới đăng ký và nộp hồ sơ theo thời gian và địa điểm quy đinh nêu trên.</w:t>
      </w:r>
    </w:p>
    <w:p w14:paraId="0971CDE6" w14:textId="77777777" w:rsidR="00E03508" w:rsidRDefault="00E03508" w:rsidP="0000209B">
      <w:pPr>
        <w:spacing w:before="0" w:after="0" w:line="240" w:lineRule="auto"/>
        <w:ind w:firstLine="709"/>
        <w:jc w:val="left"/>
      </w:pPr>
      <w:r>
        <w:t xml:space="preserve">Mọi chi tiết liên hệ theo địa chỉ: </w:t>
      </w:r>
    </w:p>
    <w:p w14:paraId="24C0CDA1" w14:textId="0BCC874B" w:rsidR="00E03508" w:rsidRDefault="00E03508" w:rsidP="0000209B">
      <w:pPr>
        <w:spacing w:before="0" w:after="0" w:line="240" w:lineRule="auto"/>
        <w:ind w:firstLine="709"/>
        <w:jc w:val="left"/>
      </w:pPr>
      <w:r>
        <w:t>+</w:t>
      </w:r>
      <w:r w:rsidR="00573F6B">
        <w:t xml:space="preserve"> </w:t>
      </w:r>
      <w:r w:rsidR="008624E4">
        <w:t xml:space="preserve">Bà Chu Thị Châu </w:t>
      </w:r>
      <w:r>
        <w:t xml:space="preserve"> – P.Hiệu trưởng- SĐT liên hệ:</w:t>
      </w:r>
      <w:r w:rsidR="008624E4">
        <w:t xml:space="preserve"> </w:t>
      </w:r>
      <w:r w:rsidR="0052344D">
        <w:t>‘0377405411</w:t>
      </w:r>
    </w:p>
    <w:p w14:paraId="0A3FF448" w14:textId="7E334975" w:rsidR="00E03508" w:rsidRDefault="00C37396" w:rsidP="0000209B">
      <w:pPr>
        <w:spacing w:before="0" w:after="0" w:line="240" w:lineRule="auto"/>
        <w:ind w:firstLine="709"/>
        <w:jc w:val="left"/>
      </w:pPr>
      <w:r>
        <w:t xml:space="preserve">+ </w:t>
      </w:r>
      <w:r w:rsidR="00E03508">
        <w:t xml:space="preserve">Bà: </w:t>
      </w:r>
      <w:r w:rsidR="008624E4">
        <w:t xml:space="preserve">Nguyễn Thị Năm </w:t>
      </w:r>
      <w:r w:rsidR="00E03508">
        <w:t>: SĐT liên lạc:</w:t>
      </w:r>
      <w:r w:rsidR="008624E4">
        <w:t xml:space="preserve"> </w:t>
      </w:r>
      <w:r w:rsidR="0052344D">
        <w:t>0919553345</w:t>
      </w:r>
    </w:p>
    <w:p w14:paraId="3EB01828" w14:textId="0B8F28D4" w:rsidR="00E03508" w:rsidRPr="00E03508" w:rsidRDefault="00E03508" w:rsidP="00E03508">
      <w:pPr>
        <w:ind w:firstLine="0"/>
        <w:rPr>
          <w:b/>
          <w:bCs/>
          <w:i/>
          <w:iCs/>
        </w:rPr>
      </w:pPr>
      <w:r>
        <w:rPr>
          <w:b/>
          <w:bCs/>
          <w:i/>
          <w:iCs/>
        </w:rPr>
        <w:t xml:space="preserve">                                                               </w:t>
      </w:r>
      <w:r w:rsidRPr="00E03508">
        <w:rPr>
          <w:b/>
          <w:bCs/>
          <w:i/>
          <w:iCs/>
        </w:rPr>
        <w:t>Rất hân hạnh được đón tiếp!</w:t>
      </w:r>
    </w:p>
    <w:p w14:paraId="2F285D68" w14:textId="54C99F4B" w:rsidR="00E03508" w:rsidRDefault="00E03508" w:rsidP="00E03508">
      <w:pPr>
        <w:ind w:firstLine="0"/>
        <w:rPr>
          <w:b/>
          <w:bCs/>
        </w:rPr>
      </w:pPr>
      <w:r>
        <w:rPr>
          <w:b/>
          <w:bCs/>
        </w:rPr>
        <w:t xml:space="preserve">                                                                       </w:t>
      </w:r>
      <w:r w:rsidRPr="00E03508">
        <w:rPr>
          <w:b/>
          <w:bCs/>
        </w:rPr>
        <w:t>HIỆU TRƯỞNG</w:t>
      </w:r>
    </w:p>
    <w:p w14:paraId="55F0EEC4" w14:textId="1704ABF9" w:rsidR="00E03508" w:rsidRDefault="00E03508" w:rsidP="00E03508">
      <w:pPr>
        <w:ind w:firstLine="0"/>
        <w:rPr>
          <w:b/>
          <w:bCs/>
        </w:rPr>
      </w:pPr>
    </w:p>
    <w:p w14:paraId="2B04B51B" w14:textId="77777777" w:rsidR="00E03508" w:rsidRDefault="00E03508" w:rsidP="00E03508">
      <w:pPr>
        <w:ind w:firstLine="0"/>
        <w:rPr>
          <w:b/>
          <w:bCs/>
        </w:rPr>
      </w:pPr>
    </w:p>
    <w:p w14:paraId="29462FF9" w14:textId="03086093" w:rsidR="00E03508" w:rsidRPr="00E03508" w:rsidRDefault="00E03508" w:rsidP="00E03508">
      <w:pPr>
        <w:ind w:firstLine="0"/>
        <w:rPr>
          <w:b/>
          <w:bCs/>
        </w:rPr>
      </w:pPr>
      <w:r>
        <w:rPr>
          <w:b/>
          <w:bCs/>
        </w:rPr>
        <w:t xml:space="preserve">                                                                       </w:t>
      </w:r>
      <w:r w:rsidR="00E33B0A">
        <w:rPr>
          <w:b/>
          <w:bCs/>
        </w:rPr>
        <w:t>Bùi Thị Hiền</w:t>
      </w:r>
    </w:p>
    <w:p w14:paraId="4D290793" w14:textId="5DED7834" w:rsidR="007F6BED" w:rsidRDefault="007F6BED">
      <w:pPr>
        <w:rPr>
          <w:b/>
          <w:bCs/>
        </w:rPr>
      </w:pPr>
    </w:p>
    <w:p w14:paraId="7A2956A7" w14:textId="471A177A" w:rsidR="007F6BED" w:rsidRDefault="007F6BED"/>
    <w:p w14:paraId="4F0382B4" w14:textId="54BA15FF" w:rsidR="003D3A7F" w:rsidRDefault="003D3A7F"/>
    <w:p w14:paraId="01EAB2FA" w14:textId="77777777" w:rsidR="003D3A7F" w:rsidRDefault="003D3A7F"/>
    <w:sectPr w:rsidR="003D3A7F" w:rsidSect="00F253D8">
      <w:pgSz w:w="11907" w:h="16840" w:code="9"/>
      <w:pgMar w:top="900"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9BC2D" w14:textId="77777777" w:rsidR="00EF46F9" w:rsidRDefault="00EF46F9" w:rsidP="00FB2DFD">
      <w:pPr>
        <w:spacing w:before="0" w:after="0" w:line="240" w:lineRule="auto"/>
      </w:pPr>
      <w:r>
        <w:separator/>
      </w:r>
    </w:p>
  </w:endnote>
  <w:endnote w:type="continuationSeparator" w:id="0">
    <w:p w14:paraId="09F1155C" w14:textId="77777777" w:rsidR="00EF46F9" w:rsidRDefault="00EF46F9" w:rsidP="00FB2D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99035" w14:textId="77777777" w:rsidR="00EF46F9" w:rsidRDefault="00EF46F9" w:rsidP="00FB2DFD">
      <w:pPr>
        <w:spacing w:before="0" w:after="0" w:line="240" w:lineRule="auto"/>
      </w:pPr>
      <w:r>
        <w:separator/>
      </w:r>
    </w:p>
  </w:footnote>
  <w:footnote w:type="continuationSeparator" w:id="0">
    <w:p w14:paraId="1E263788" w14:textId="77777777" w:rsidR="00EF46F9" w:rsidRDefault="00EF46F9" w:rsidP="00FB2DF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5CF8"/>
    <w:multiLevelType w:val="hybridMultilevel"/>
    <w:tmpl w:val="F3F24806"/>
    <w:lvl w:ilvl="0" w:tplc="54E67A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43205"/>
    <w:multiLevelType w:val="hybridMultilevel"/>
    <w:tmpl w:val="B6D8075E"/>
    <w:lvl w:ilvl="0" w:tplc="6678A580">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
    <w:nsid w:val="0615163F"/>
    <w:multiLevelType w:val="hybridMultilevel"/>
    <w:tmpl w:val="62C6AD5A"/>
    <w:lvl w:ilvl="0" w:tplc="872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63B06"/>
    <w:multiLevelType w:val="hybridMultilevel"/>
    <w:tmpl w:val="1F7C333C"/>
    <w:lvl w:ilvl="0" w:tplc="9000C28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E002033"/>
    <w:multiLevelType w:val="hybridMultilevel"/>
    <w:tmpl w:val="C4AEF400"/>
    <w:lvl w:ilvl="0" w:tplc="081A27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33569"/>
    <w:multiLevelType w:val="hybridMultilevel"/>
    <w:tmpl w:val="90AA6D18"/>
    <w:lvl w:ilvl="0" w:tplc="E19E206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B7643D"/>
    <w:multiLevelType w:val="hybridMultilevel"/>
    <w:tmpl w:val="82AEE59C"/>
    <w:lvl w:ilvl="0" w:tplc="4BE606C8">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7">
    <w:nsid w:val="5F9A5178"/>
    <w:multiLevelType w:val="hybridMultilevel"/>
    <w:tmpl w:val="5D004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423AD9"/>
    <w:multiLevelType w:val="hybridMultilevel"/>
    <w:tmpl w:val="53CE615A"/>
    <w:lvl w:ilvl="0" w:tplc="A558A64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5"/>
  </w:num>
  <w:num w:numId="6">
    <w:abstractNumId w:val="8"/>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61"/>
    <w:rsid w:val="0000209B"/>
    <w:rsid w:val="00003E48"/>
    <w:rsid w:val="00077CB2"/>
    <w:rsid w:val="000822B4"/>
    <w:rsid w:val="00082851"/>
    <w:rsid w:val="000A470D"/>
    <w:rsid w:val="000D63BC"/>
    <w:rsid w:val="000E4393"/>
    <w:rsid w:val="00104B1D"/>
    <w:rsid w:val="00152D05"/>
    <w:rsid w:val="001A5DC9"/>
    <w:rsid w:val="001A7D83"/>
    <w:rsid w:val="00231F21"/>
    <w:rsid w:val="00231F34"/>
    <w:rsid w:val="00266FC8"/>
    <w:rsid w:val="002A6F06"/>
    <w:rsid w:val="002B1204"/>
    <w:rsid w:val="002E19BD"/>
    <w:rsid w:val="0030323B"/>
    <w:rsid w:val="00324DBE"/>
    <w:rsid w:val="003252CA"/>
    <w:rsid w:val="003343D2"/>
    <w:rsid w:val="00342118"/>
    <w:rsid w:val="0037197F"/>
    <w:rsid w:val="003875B1"/>
    <w:rsid w:val="00394CB1"/>
    <w:rsid w:val="003C4AD0"/>
    <w:rsid w:val="003D3A7F"/>
    <w:rsid w:val="00405A5C"/>
    <w:rsid w:val="00412F48"/>
    <w:rsid w:val="00432AB8"/>
    <w:rsid w:val="00460389"/>
    <w:rsid w:val="00485062"/>
    <w:rsid w:val="004948DA"/>
    <w:rsid w:val="004A6FA4"/>
    <w:rsid w:val="004F4BD3"/>
    <w:rsid w:val="00500A48"/>
    <w:rsid w:val="00513704"/>
    <w:rsid w:val="0052344D"/>
    <w:rsid w:val="0054315A"/>
    <w:rsid w:val="00573F6B"/>
    <w:rsid w:val="00596A03"/>
    <w:rsid w:val="0060589A"/>
    <w:rsid w:val="0061623C"/>
    <w:rsid w:val="00642559"/>
    <w:rsid w:val="00694278"/>
    <w:rsid w:val="006C03BA"/>
    <w:rsid w:val="006E4D8E"/>
    <w:rsid w:val="006E548E"/>
    <w:rsid w:val="0070469D"/>
    <w:rsid w:val="00713432"/>
    <w:rsid w:val="0072530A"/>
    <w:rsid w:val="00733078"/>
    <w:rsid w:val="00736A8C"/>
    <w:rsid w:val="0076019C"/>
    <w:rsid w:val="007B38FC"/>
    <w:rsid w:val="007C7FEE"/>
    <w:rsid w:val="007D4D82"/>
    <w:rsid w:val="007F6BED"/>
    <w:rsid w:val="00832E9D"/>
    <w:rsid w:val="008469A7"/>
    <w:rsid w:val="008624E4"/>
    <w:rsid w:val="008717E2"/>
    <w:rsid w:val="008A6B25"/>
    <w:rsid w:val="008D42AD"/>
    <w:rsid w:val="008D5AE1"/>
    <w:rsid w:val="008F1C2B"/>
    <w:rsid w:val="009049E0"/>
    <w:rsid w:val="009214C3"/>
    <w:rsid w:val="00960FBA"/>
    <w:rsid w:val="0096252C"/>
    <w:rsid w:val="00974DF3"/>
    <w:rsid w:val="00975981"/>
    <w:rsid w:val="009A5E09"/>
    <w:rsid w:val="009D70BA"/>
    <w:rsid w:val="00A138EC"/>
    <w:rsid w:val="00A62B8A"/>
    <w:rsid w:val="00A72EB7"/>
    <w:rsid w:val="00A81A61"/>
    <w:rsid w:val="00A868FB"/>
    <w:rsid w:val="00A90F97"/>
    <w:rsid w:val="00AA2AD9"/>
    <w:rsid w:val="00B12871"/>
    <w:rsid w:val="00B224FF"/>
    <w:rsid w:val="00B27266"/>
    <w:rsid w:val="00B4274D"/>
    <w:rsid w:val="00B61104"/>
    <w:rsid w:val="00B820ED"/>
    <w:rsid w:val="00BA3F50"/>
    <w:rsid w:val="00C37396"/>
    <w:rsid w:val="00C40D8B"/>
    <w:rsid w:val="00C563DB"/>
    <w:rsid w:val="00CB6A51"/>
    <w:rsid w:val="00CD41CE"/>
    <w:rsid w:val="00CE2080"/>
    <w:rsid w:val="00D00E68"/>
    <w:rsid w:val="00D01E22"/>
    <w:rsid w:val="00D14B1B"/>
    <w:rsid w:val="00D70FFF"/>
    <w:rsid w:val="00DA0B3B"/>
    <w:rsid w:val="00DA4763"/>
    <w:rsid w:val="00DE1FA3"/>
    <w:rsid w:val="00DF47DE"/>
    <w:rsid w:val="00E03478"/>
    <w:rsid w:val="00E03508"/>
    <w:rsid w:val="00E06425"/>
    <w:rsid w:val="00E13800"/>
    <w:rsid w:val="00E23510"/>
    <w:rsid w:val="00E33336"/>
    <w:rsid w:val="00E33B0A"/>
    <w:rsid w:val="00E56210"/>
    <w:rsid w:val="00E71DD1"/>
    <w:rsid w:val="00EB1BD4"/>
    <w:rsid w:val="00EC7C1E"/>
    <w:rsid w:val="00EE589C"/>
    <w:rsid w:val="00EF46F9"/>
    <w:rsid w:val="00F253D8"/>
    <w:rsid w:val="00F36AC5"/>
    <w:rsid w:val="00F43A97"/>
    <w:rsid w:val="00FA3806"/>
    <w:rsid w:val="00FA75C6"/>
    <w:rsid w:val="00FB2DFD"/>
    <w:rsid w:val="00FC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3BE6"/>
  <w15:chartTrackingRefBased/>
  <w15:docId w15:val="{7BA6F168-9FA3-49D9-BF36-FBF97FB1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60" w:after="6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A6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3806"/>
    <w:pPr>
      <w:ind w:left="720"/>
      <w:contextualSpacing/>
    </w:pPr>
  </w:style>
  <w:style w:type="paragraph" w:styleId="BalloonText">
    <w:name w:val="Balloon Text"/>
    <w:basedOn w:val="Normal"/>
    <w:link w:val="BalloonTextChar"/>
    <w:uiPriority w:val="99"/>
    <w:semiHidden/>
    <w:unhideWhenUsed/>
    <w:rsid w:val="00E034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90</cp:revision>
  <cp:lastPrinted>2024-11-11T15:18:00Z</cp:lastPrinted>
  <dcterms:created xsi:type="dcterms:W3CDTF">2024-09-11T02:06:00Z</dcterms:created>
  <dcterms:modified xsi:type="dcterms:W3CDTF">2024-11-12T08:40:00Z</dcterms:modified>
</cp:coreProperties>
</file>